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5"/>
        <w:ind w:left="7302"/>
      </w:pPr>
      <w:r>
        <w:rPr/>
        <w:pict>
          <v:group style="position:absolute;margin-left:34.014999pt;margin-top:3.680708pt;width:20.3pt;height:20.3pt;mso-position-horizontal-relative:page;mso-position-vertical-relative:paragraph;z-index:15730688" coordorigin="680,74" coordsize="406,406">
            <v:rect style="position:absolute;left:680;top:73;width:406;height:406" filled="true" fillcolor="#000000" stroked="false">
              <v:fill type="solid"/>
            </v:rect>
            <v:rect style="position:absolute;left:692;top:85;width:383;height:383" filled="true" fillcolor="#ffed00" stroked="false">
              <v:fill type="solid"/>
            </v:rect>
            <v:shape style="position:absolute;left:705;top:109;width:356;height:335" coordorigin="705,109" coordsize="356,335" path="m769,109l738,125,715,159,705,202,723,187,777,246,796,229,796,194,808,203,808,249,832,273,712,391,762,441,879,323,1000,444,1051,394,931,274,954,252,954,204,968,192,968,229,987,245,1043,189,1060,203,1056,167,1033,131,998,111,960,125,901,183,913,197,883,226,854,198,869,184,805,122,769,1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.9883pt;margin-top:3.571508pt;width:71.95pt;height:20.3pt;mso-position-horizontal-relative:page;mso-position-vertical-relative:paragraph;z-index:15731200" coordorigin="1160,71" coordsize="1439,406">
            <v:shape style="position:absolute;left:1159;top:71;width:1439;height:217" coordorigin="1160,71" coordsize="1439,217" path="m2522,125l2482,125,2482,238,2522,238,2522,193,2598,193,2598,165,2522,165,2522,125xm2598,193l2558,193,2558,238,2598,238,2598,193xm2598,125l2558,125,2558,165,2598,165,2598,125xm2236,202l2226,229,2242,236,2256,241,2268,242,2277,243,2304,238,2319,228,2326,217,2327,213,2257,213,2248,209,2236,202xm2320,148l2275,148,2286,148,2286,168,2276,168,2253,168,2253,192,2276,192,2287,193,2287,206,2284,213,2327,213,2328,208,2328,196,2321,184,2305,180,2305,179,2315,175,2321,165,2321,153,2320,148xm2276,121l2264,122,2251,124,2240,127,2230,132,2240,157,2249,152,2260,148,2320,148,2317,136,2305,127,2290,122,2276,121xm2135,74l2109,84,2117,96,2128,104,2141,109,2154,110,2168,109,2180,104,2191,96,2196,88,2150,88,2138,87,2135,74xm2173,74l2170,87,2159,88,2196,88,2199,84,2173,74xm2132,125l2092,125,2092,238,2131,238,2164,186,2132,186,2132,125xm2210,176l2170,176,2170,238,2210,238,2210,176xm2210,125l2172,125,2132,186,2164,186,2170,176,2210,176,2210,125xm1865,74l1825,74,1825,123,1805,125,1785,134,1769,152,1762,182,1769,212,1785,229,1805,238,1825,240,1825,288,1865,288,1865,240,1885,238,1905,229,1919,214,1828,214,1818,212,1809,206,1803,197,1801,183,1803,168,1809,159,1818,153,1828,151,1921,151,1905,134,1885,125,1865,123,1865,74xm1862,151l1828,151,1828,214,1862,214,1862,151xm1921,151l1862,151,1872,153,1881,159,1887,168,1890,183,1887,197,1881,206,1872,212,1862,214,1919,214,1921,212,1928,182,1921,152,1921,151xm1686,74l1646,74,1646,123,1626,125,1606,134,1590,152,1583,182,1590,212,1606,229,1626,238,1646,240,1646,288,1686,288,1686,240,1706,238,1726,229,1740,214,1648,214,1638,212,1630,206,1624,197,1621,183,1624,168,1630,159,1638,153,1648,151,1741,151,1726,134,1706,125,1686,123,1686,74xm1683,151l1648,151,1648,214,1683,214,1683,151xm1741,151l1683,151,1693,153,1702,159,1708,168,1710,183,1708,197,1702,206,1693,212,1683,214,1740,214,1742,212,1749,182,1742,152,1741,151xm1489,74l1463,84,1471,96,1482,104,1495,109,1508,110,1522,109,1534,104,1545,96,1551,88,1504,88,1492,87,1489,74xm1527,74l1524,87,1513,88,1551,88,1553,84,1527,74xm1486,125l1446,125,1446,238,1485,238,1518,186,1486,186,1486,125xm1564,176l1524,176,1524,238,1564,238,1564,176xm1564,125l1526,125,1486,186,1518,186,1524,176,1564,176,1564,125xm1227,71l1160,71,1160,238,1203,238,1203,182,1227,182,1255,176,1273,163,1282,145,1203,145,1203,108,1282,108,1273,90,1255,77,1227,71xm1282,108l1236,108,1239,118,1239,133,1237,145,1282,145,1282,145,1285,126,1282,108,1282,108xm2006,121l1993,121,1970,126,1952,139,1941,158,1937,181,1941,205,1952,224,1970,237,1993,242,2006,242,2020,237,2027,226,2067,226,2067,207,1987,207,1978,196,1978,168,1987,156,2067,156,2067,136,2027,136,2019,126,2006,121xm2067,226l2027,226,2027,238,2067,238,2067,226xm2067,156l2019,156,2029,168,2029,196,2019,207,2067,207,2067,156xm2067,125l2027,125,2027,136,2067,136,2067,125xm1360,121l1347,121,1324,126,1306,139,1295,158,1291,181,1295,205,1306,224,1324,237,1347,242,1360,242,1374,237,1381,226,1421,226,1421,207,1341,207,1332,196,1332,168,1341,156,1421,156,1421,136,1382,136,1373,126,1360,121xm1421,226l1382,226,1382,238,1421,238,1421,226xm1421,156l1373,156,1383,168,1383,196,1373,207,1421,207,1421,156xm1421,125l1382,125,1382,136,1421,136,1421,125xm2401,123l2376,128,2356,140,2344,159,2339,184,2344,210,2357,229,2378,241,2404,245,2423,242,2440,235,2453,223,2456,216,2387,216,2379,207,2379,191,2462,191,2462,187,2459,167,2379,167,2382,156,2391,150,2452,150,2446,140,2427,128,2401,123xm2461,206l2423,206,2418,213,2412,216,2456,216,2461,206xm2452,150l2414,150,2423,157,2425,167,2459,167,2458,160,2452,150xe" filled="true" fillcolor="#000000" stroked="false">
              <v:path arrowok="t"/>
              <v:fill type="solid"/>
            </v:shape>
            <v:shape style="position:absolute;left:1159;top:308;width:706;height:169" type="#_x0000_t75" stroked="false">
              <v:imagedata r:id="rId5" o:title=""/>
            </v:shape>
            <w10:wrap type="none"/>
          </v:group>
        </w:pict>
      </w:r>
      <w:r>
        <w:rPr/>
        <w:t>В</w:t>
      </w:r>
      <w:r>
        <w:rPr>
          <w:spacing w:val="-11"/>
        </w:rPr>
        <w:t> </w:t>
      </w:r>
      <w:r>
        <w:rPr/>
        <w:t>АО</w:t>
      </w:r>
      <w:r>
        <w:rPr>
          <w:spacing w:val="-11"/>
        </w:rPr>
        <w:t> </w:t>
      </w:r>
      <w:r>
        <w:rPr/>
        <w:t>«Райффайзенбанк»</w:t>
      </w:r>
    </w:p>
    <w:p>
      <w:pPr>
        <w:spacing w:before="7"/>
        <w:ind w:left="7302" w:right="0" w:firstLine="0"/>
        <w:jc w:val="left"/>
        <w:rPr>
          <w:sz w:val="18"/>
        </w:rPr>
      </w:pPr>
      <w:r>
        <w:rPr>
          <w:w w:val="95"/>
          <w:sz w:val="18"/>
        </w:rPr>
        <w:t>129090,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Москва,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ул.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Троицкая,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17,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стр.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20" w:bottom="280" w:left="56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0"/>
        <w:ind w:left="120"/>
      </w:pPr>
      <w:r>
        <w:rPr>
          <w:w w:val="95"/>
        </w:rPr>
        <w:t>Дата выдачи</w:t>
      </w:r>
      <w:r>
        <w:rPr>
          <w:spacing w:val="1"/>
          <w:w w:val="95"/>
        </w:rPr>
        <w:t> </w:t>
      </w:r>
      <w:r>
        <w:rPr>
          <w:w w:val="95"/>
        </w:rPr>
        <w:t>справки</w:t>
      </w:r>
    </w:p>
    <w:p>
      <w:pPr>
        <w:pStyle w:val="BodyText"/>
        <w:spacing w:before="5"/>
        <w:rPr>
          <w:sz w:val="9"/>
        </w:rPr>
      </w:pPr>
      <w:r>
        <w:rPr/>
        <w:pict>
          <v:rect style="position:absolute;margin-left:35.452pt;margin-top:7.721984pt;width:27.5pt;height:13.5pt;mso-position-horizontal-relative:page;mso-position-vertical-relative:paragraph;z-index:-15728640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pict>
          <v:rect style="position:absolute;margin-left:67.262001pt;margin-top:7.721984pt;width:27.5pt;height:13.5pt;mso-position-horizontal-relative:page;mso-position-vertical-relative:paragraph;z-index:-15728128;mso-wrap-distance-left:0;mso-wrap-distance-right:0" filled="false" stroked="true" strokeweight=".5pt" strokecolor="#000000">
            <v:stroke dashstyle="solid"/>
            <w10:wrap type="topAndBottom"/>
          </v:rect>
        </w:pict>
      </w:r>
      <w:r>
        <w:rPr/>
        <w:pict>
          <v:rect style="position:absolute;margin-left:99.071999pt;margin-top:7.721984pt;width:55.5pt;height:13.5pt;mso-position-horizontal-relative:page;mso-position-vertical-relative:paragraph;z-index:-15727616;mso-wrap-distance-left:0;mso-wrap-distance-right:0" filled="false" stroked="true" strokeweight=".5pt" strokecolor="#000000">
            <v:stroke dashstyle="solid"/>
            <w10:wrap type="topAndBottom"/>
          </v:rect>
        </w:pict>
      </w:r>
    </w:p>
    <w:p>
      <w:pPr>
        <w:pStyle w:val="BodyText"/>
        <w:spacing w:line="123" w:lineRule="exact"/>
        <w:ind w:left="144"/>
      </w:pPr>
      <w:r>
        <w:rPr>
          <w:color w:val="878787"/>
          <w:w w:val="85"/>
        </w:rPr>
        <w:t>Срок</w:t>
      </w:r>
      <w:r>
        <w:rPr>
          <w:color w:val="878787"/>
          <w:spacing w:val="16"/>
          <w:w w:val="85"/>
        </w:rPr>
        <w:t> </w:t>
      </w:r>
      <w:r>
        <w:rPr>
          <w:color w:val="878787"/>
          <w:w w:val="85"/>
        </w:rPr>
        <w:t>давности</w:t>
      </w:r>
      <w:r>
        <w:rPr>
          <w:color w:val="878787"/>
          <w:spacing w:val="16"/>
          <w:w w:val="85"/>
        </w:rPr>
        <w:t> </w:t>
      </w:r>
      <w:r>
        <w:rPr>
          <w:color w:val="878787"/>
          <w:w w:val="85"/>
        </w:rPr>
        <w:t>оформления</w:t>
      </w:r>
      <w:r>
        <w:rPr>
          <w:color w:val="878787"/>
          <w:spacing w:val="16"/>
          <w:w w:val="85"/>
        </w:rPr>
        <w:t> </w:t>
      </w:r>
      <w:r>
        <w:rPr>
          <w:color w:val="878787"/>
          <w:w w:val="85"/>
        </w:rPr>
        <w:t>справки</w:t>
      </w:r>
    </w:p>
    <w:p>
      <w:pPr>
        <w:pStyle w:val="BodyText"/>
        <w:spacing w:line="151" w:lineRule="exact"/>
        <w:ind w:left="144"/>
      </w:pPr>
      <w:r>
        <w:rPr>
          <w:color w:val="878787"/>
          <w:w w:val="85"/>
        </w:rPr>
        <w:t>не</w:t>
      </w:r>
      <w:r>
        <w:rPr>
          <w:color w:val="878787"/>
          <w:spacing w:val="5"/>
          <w:w w:val="85"/>
        </w:rPr>
        <w:t> </w:t>
      </w:r>
      <w:r>
        <w:rPr>
          <w:color w:val="878787"/>
          <w:w w:val="85"/>
        </w:rPr>
        <w:t>должен</w:t>
      </w:r>
      <w:r>
        <w:rPr>
          <w:color w:val="878787"/>
          <w:spacing w:val="6"/>
          <w:w w:val="85"/>
        </w:rPr>
        <w:t> </w:t>
      </w:r>
      <w:r>
        <w:rPr>
          <w:color w:val="878787"/>
          <w:w w:val="85"/>
        </w:rPr>
        <w:t>превышать</w:t>
      </w:r>
      <w:r>
        <w:rPr>
          <w:color w:val="878787"/>
          <w:spacing w:val="6"/>
          <w:w w:val="85"/>
        </w:rPr>
        <w:t> </w:t>
      </w:r>
      <w:r>
        <w:rPr>
          <w:color w:val="878787"/>
          <w:w w:val="85"/>
        </w:rPr>
        <w:t>30</w:t>
      </w:r>
      <w:r>
        <w:rPr>
          <w:color w:val="878787"/>
          <w:spacing w:val="6"/>
          <w:w w:val="85"/>
        </w:rPr>
        <w:t> </w:t>
      </w:r>
      <w:r>
        <w:rPr>
          <w:color w:val="878787"/>
          <w:w w:val="85"/>
        </w:rPr>
        <w:t>календарных</w:t>
      </w:r>
      <w:r>
        <w:rPr>
          <w:color w:val="878787"/>
          <w:spacing w:val="6"/>
          <w:w w:val="85"/>
        </w:rPr>
        <w:t> </w:t>
      </w:r>
      <w:r>
        <w:rPr>
          <w:color w:val="878787"/>
          <w:w w:val="85"/>
        </w:rPr>
        <w:t>дней.</w:t>
      </w:r>
    </w:p>
    <w:p>
      <w:pPr>
        <w:pStyle w:val="Heading1"/>
        <w:spacing w:before="215"/>
        <w:ind w:left="131"/>
      </w:pPr>
      <w:r>
        <w:rPr/>
        <w:br w:type="column"/>
      </w:r>
      <w:r>
        <w:rPr>
          <w:w w:val="105"/>
        </w:rPr>
        <w:t>СПРАВКА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72"/>
        <w:ind w:left="132" w:right="3471" w:firstLine="0"/>
        <w:jc w:val="center"/>
        <w:rPr>
          <w:sz w:val="24"/>
        </w:rPr>
      </w:pPr>
      <w:r>
        <w:rPr>
          <w:w w:val="95"/>
          <w:sz w:val="24"/>
        </w:rPr>
        <w:t>Данные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организации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работодателя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520" w:bottom="280" w:left="560" w:right="580"/>
          <w:cols w:num="2" w:equalWidth="0">
            <w:col w:w="2726" w:space="633"/>
            <w:col w:w="7411"/>
          </w:cols>
        </w:sectPr>
      </w:pP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5"/>
      </w:tblGrid>
      <w:tr>
        <w:trPr>
          <w:trHeight w:val="264" w:hRule="atLeast"/>
        </w:trPr>
        <w:tc>
          <w:tcPr>
            <w:tcW w:w="10485" w:type="dxa"/>
            <w:tcBorders>
              <w:bottom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485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0485" w:type="dxa"/>
            <w:tcBorders>
              <w:top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Heading2"/>
        <w:spacing w:before="98"/>
        <w:jc w:val="center"/>
      </w:pPr>
      <w:r>
        <w:rPr>
          <w:w w:val="90"/>
        </w:rPr>
        <w:t>Полное</w:t>
      </w:r>
      <w:r>
        <w:rPr>
          <w:spacing w:val="-6"/>
          <w:w w:val="90"/>
        </w:rPr>
        <w:t> </w:t>
      </w:r>
      <w:r>
        <w:rPr>
          <w:w w:val="90"/>
        </w:rPr>
        <w:t>наименование</w:t>
      </w:r>
      <w:r>
        <w:rPr>
          <w:spacing w:val="-5"/>
          <w:w w:val="90"/>
        </w:rPr>
        <w:t> </w:t>
      </w:r>
      <w:r>
        <w:rPr>
          <w:w w:val="90"/>
        </w:rPr>
        <w:t>организации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5"/>
      </w:tblGrid>
      <w:tr>
        <w:trPr>
          <w:trHeight w:val="266" w:hRule="atLeast"/>
        </w:trPr>
        <w:tc>
          <w:tcPr>
            <w:tcW w:w="10485" w:type="dxa"/>
            <w:tcBorders>
              <w:bottom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485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0485" w:type="dxa"/>
            <w:tcBorders>
              <w:top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before="90"/>
        <w:ind w:left="17" w:right="0" w:firstLine="0"/>
        <w:jc w:val="center"/>
        <w:rPr>
          <w:sz w:val="18"/>
        </w:rPr>
      </w:pPr>
      <w:r>
        <w:rPr>
          <w:w w:val="85"/>
          <w:sz w:val="18"/>
        </w:rPr>
        <w:t>Фактический</w:t>
      </w:r>
      <w:r>
        <w:rPr>
          <w:spacing w:val="23"/>
          <w:w w:val="85"/>
          <w:sz w:val="18"/>
        </w:rPr>
        <w:t> </w:t>
      </w:r>
      <w:r>
        <w:rPr>
          <w:w w:val="85"/>
          <w:sz w:val="18"/>
        </w:rPr>
        <w:t>адрес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5"/>
      </w:tblGrid>
      <w:tr>
        <w:trPr>
          <w:trHeight w:val="340" w:hRule="atLeast"/>
        </w:trPr>
        <w:tc>
          <w:tcPr>
            <w:tcW w:w="10485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Heading2"/>
        <w:jc w:val="center"/>
      </w:pPr>
      <w:r>
        <w:rPr>
          <w:w w:val="85"/>
        </w:rPr>
        <w:t>Контактный</w:t>
      </w:r>
      <w:r>
        <w:rPr>
          <w:spacing w:val="14"/>
          <w:w w:val="85"/>
        </w:rPr>
        <w:t> </w:t>
      </w:r>
      <w:r>
        <w:rPr>
          <w:w w:val="85"/>
        </w:rPr>
        <w:t>номер</w:t>
      </w:r>
      <w:r>
        <w:rPr>
          <w:spacing w:val="14"/>
          <w:w w:val="85"/>
        </w:rPr>
        <w:t> </w:t>
      </w:r>
      <w:r>
        <w:rPr>
          <w:w w:val="85"/>
        </w:rPr>
        <w:t>телефона</w:t>
      </w:r>
      <w:r>
        <w:rPr>
          <w:spacing w:val="14"/>
          <w:w w:val="85"/>
        </w:rPr>
        <w:t> </w:t>
      </w:r>
      <w:r>
        <w:rPr>
          <w:w w:val="85"/>
        </w:rPr>
        <w:t>работодателя</w:t>
      </w:r>
      <w:r>
        <w:rPr>
          <w:spacing w:val="15"/>
          <w:w w:val="85"/>
        </w:rPr>
        <w:t> </w:t>
      </w:r>
      <w:r>
        <w:rPr>
          <w:w w:val="85"/>
        </w:rPr>
        <w:t>(с</w:t>
      </w:r>
      <w:r>
        <w:rPr>
          <w:spacing w:val="14"/>
          <w:w w:val="85"/>
        </w:rPr>
        <w:t> </w:t>
      </w:r>
      <w:r>
        <w:rPr>
          <w:w w:val="85"/>
        </w:rPr>
        <w:t>кодом)</w:t>
      </w:r>
    </w:p>
    <w:p>
      <w:pPr>
        <w:pStyle w:val="BodyText"/>
        <w:spacing w:before="1"/>
        <w:rPr>
          <w:sz w:val="27"/>
        </w:rPr>
      </w:pPr>
    </w:p>
    <w:p>
      <w:pPr>
        <w:spacing w:before="97"/>
        <w:ind w:left="116" w:right="0" w:firstLine="0"/>
        <w:jc w:val="left"/>
        <w:rPr>
          <w:sz w:val="18"/>
        </w:rPr>
      </w:pPr>
      <w:r>
        <w:rPr/>
        <w:pict>
          <v:rect style="position:absolute;margin-left:117.526001pt;margin-top:-.444918pt;width:178.317pt;height:15.626pt;mso-position-horizontal-relative:page;mso-position-vertical-relative:paragraph;z-index:15731712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ИНН</w:t>
      </w:r>
      <w:r>
        <w:rPr>
          <w:spacing w:val="-13"/>
          <w:sz w:val="18"/>
        </w:rPr>
        <w:t> </w:t>
      </w:r>
      <w:r>
        <w:rPr>
          <w:sz w:val="18"/>
        </w:rPr>
        <w:t>работодателя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ind w:right="0"/>
      </w:pPr>
      <w:r>
        <w:rPr>
          <w:w w:val="95"/>
        </w:rPr>
        <w:t>Данные</w:t>
      </w:r>
      <w:r>
        <w:rPr>
          <w:spacing w:val="1"/>
          <w:w w:val="95"/>
        </w:rPr>
        <w:t> </w:t>
      </w:r>
      <w:r>
        <w:rPr>
          <w:w w:val="95"/>
        </w:rPr>
        <w:t>о</w:t>
      </w:r>
      <w:r>
        <w:rPr>
          <w:spacing w:val="2"/>
          <w:w w:val="95"/>
        </w:rPr>
        <w:t> </w:t>
      </w:r>
      <w:r>
        <w:rPr>
          <w:w w:val="95"/>
        </w:rPr>
        <w:t>сотруднике</w: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5"/>
      </w:tblGrid>
      <w:tr>
        <w:trPr>
          <w:trHeight w:val="340" w:hRule="atLeast"/>
        </w:trPr>
        <w:tc>
          <w:tcPr>
            <w:tcW w:w="10485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Heading2"/>
        <w:spacing w:before="112"/>
        <w:jc w:val="center"/>
      </w:pPr>
      <w:r>
        <w:rPr>
          <w:w w:val="90"/>
        </w:rPr>
        <w:t>Ф.</w:t>
      </w:r>
      <w:r>
        <w:rPr>
          <w:spacing w:val="-5"/>
          <w:w w:val="90"/>
        </w:rPr>
        <w:t> </w:t>
      </w:r>
      <w:r>
        <w:rPr>
          <w:w w:val="90"/>
        </w:rPr>
        <w:t>И.</w:t>
      </w:r>
      <w:r>
        <w:rPr>
          <w:spacing w:val="-6"/>
          <w:w w:val="90"/>
        </w:rPr>
        <w:t> </w:t>
      </w:r>
      <w:r>
        <w:rPr>
          <w:w w:val="90"/>
        </w:rPr>
        <w:t>О.</w:t>
      </w:r>
      <w:r>
        <w:rPr>
          <w:spacing w:val="-5"/>
          <w:w w:val="90"/>
        </w:rPr>
        <w:t> </w:t>
      </w:r>
      <w:r>
        <w:rPr>
          <w:w w:val="90"/>
        </w:rPr>
        <w:t>сотрудника</w:t>
      </w: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5"/>
      </w:tblGrid>
      <w:tr>
        <w:trPr>
          <w:trHeight w:val="340" w:hRule="atLeast"/>
        </w:trPr>
        <w:tc>
          <w:tcPr>
            <w:tcW w:w="10485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before="111"/>
        <w:ind w:left="17" w:right="0" w:firstLine="0"/>
        <w:jc w:val="center"/>
        <w:rPr>
          <w:sz w:val="18"/>
        </w:rPr>
      </w:pPr>
      <w:r>
        <w:rPr>
          <w:w w:val="95"/>
          <w:sz w:val="18"/>
        </w:rPr>
        <w:t>Должность</w:t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520" w:bottom="280" w:left="560" w:right="580"/>
        </w:sectPr>
      </w:pPr>
    </w:p>
    <w:p>
      <w:pPr>
        <w:pStyle w:val="Heading2"/>
        <w:ind w:left="143"/>
      </w:pPr>
      <w:r>
        <w:rPr>
          <w:w w:val="90"/>
        </w:rPr>
        <w:t>работает</w:t>
      </w:r>
      <w:r>
        <w:rPr>
          <w:spacing w:val="-6"/>
          <w:w w:val="90"/>
        </w:rPr>
        <w:t> </w:t>
      </w:r>
      <w:r>
        <w:rPr>
          <w:w w:val="90"/>
        </w:rPr>
        <w:t>в</w:t>
      </w:r>
      <w:r>
        <w:rPr>
          <w:spacing w:val="-5"/>
          <w:w w:val="90"/>
        </w:rPr>
        <w:t> </w:t>
      </w:r>
      <w:r>
        <w:rPr>
          <w:w w:val="90"/>
        </w:rPr>
        <w:t>нашей</w:t>
      </w:r>
      <w:r>
        <w:rPr>
          <w:spacing w:val="-6"/>
          <w:w w:val="90"/>
        </w:rPr>
        <w:t> </w:t>
      </w:r>
      <w:r>
        <w:rPr>
          <w:w w:val="90"/>
        </w:rPr>
        <w:t>организации</w:t>
      </w:r>
      <w:r>
        <w:rPr>
          <w:spacing w:val="-6"/>
          <w:w w:val="90"/>
        </w:rPr>
        <w:t> </w:t>
      </w:r>
      <w:r>
        <w:rPr>
          <w:w w:val="90"/>
        </w:rPr>
        <w:t>с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30" w:lineRule="exact" w:before="121"/>
        <w:ind w:left="143"/>
      </w:pPr>
      <w:r>
        <w:rPr/>
        <w:pict>
          <v:rect style="position:absolute;margin-left:162.761993pt;margin-top:-8.503345pt;width:58.5pt;height:15.626pt;mso-position-horizontal-relative:page;mso-position-vertical-relative:paragraph;z-index:15732736" filled="false" stroked="true" strokeweight=".5pt" strokecolor="#000000">
            <v:stroke dashstyle="solid"/>
            <w10:wrap type="none"/>
          </v:rect>
        </w:pict>
      </w:r>
      <w:r>
        <w:rPr>
          <w:color w:val="878787"/>
          <w:w w:val="90"/>
        </w:rPr>
        <w:t>месяц</w:t>
      </w:r>
    </w:p>
    <w:p>
      <w:pPr>
        <w:spacing w:before="90"/>
        <w:ind w:left="597" w:right="0" w:firstLine="0"/>
        <w:jc w:val="left"/>
        <w:rPr>
          <w:sz w:val="18"/>
        </w:rPr>
      </w:pPr>
      <w:r>
        <w:rPr/>
        <w:br w:type="column"/>
      </w:r>
      <w:r>
        <w:rPr>
          <w:w w:val="85"/>
          <w:sz w:val="18"/>
        </w:rPr>
        <w:t>,</w:t>
      </w:r>
    </w:p>
    <w:p>
      <w:pPr>
        <w:pStyle w:val="BodyText"/>
        <w:spacing w:line="130" w:lineRule="exact" w:before="8"/>
        <w:ind w:left="143"/>
      </w:pPr>
      <w:r>
        <w:rPr/>
        <w:pict>
          <v:rect style="position:absolute;margin-left:313.181pt;margin-top:2.681656pt;width:20.1pt;height:15.626pt;mso-position-horizontal-relative:page;mso-position-vertical-relative:paragraph;z-index:-158018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31.182007pt;margin-top:-14.153344pt;width:33.119pt;height:15.626pt;mso-position-horizontal-relative:page;mso-position-vertical-relative:paragraph;z-index:15733248" filled="false" stroked="true" strokeweight=".5pt" strokecolor="#000000">
            <v:stroke dashstyle="solid"/>
            <w10:wrap type="none"/>
          </v:rect>
        </w:pict>
      </w:r>
      <w:r>
        <w:rPr>
          <w:color w:val="878787"/>
          <w:w w:val="95"/>
        </w:rPr>
        <w:t>год</w:t>
      </w:r>
    </w:p>
    <w:p>
      <w:pPr>
        <w:spacing w:after="0" w:line="130" w:lineRule="exact"/>
        <w:sectPr>
          <w:type w:val="continuous"/>
          <w:pgSz w:w="11910" w:h="16840"/>
          <w:pgMar w:top="520" w:bottom="280" w:left="560" w:right="580"/>
          <w:cols w:num="3" w:equalWidth="0">
            <w:col w:w="2618" w:space="352"/>
            <w:col w:w="518" w:space="672"/>
            <w:col w:w="6610"/>
          </w:cols>
        </w:sectPr>
      </w:pPr>
    </w:p>
    <w:p>
      <w:pPr>
        <w:pStyle w:val="Heading2"/>
        <w:tabs>
          <w:tab w:pos="6188" w:val="left" w:leader="none"/>
        </w:tabs>
        <w:spacing w:line="199" w:lineRule="exact" w:before="0"/>
        <w:ind w:left="143"/>
      </w:pPr>
      <w:r>
        <w:rPr/>
        <w:pict>
          <v:rect style="position:absolute;margin-left:35.197399pt;margin-top:17.539036pt;width:493.435288pt;height:16.125992pt;mso-position-horizontal-relative:page;mso-position-vertical-relative:paragraph;z-index:15733760" filled="false" stroked="true" strokeweight="0pt" strokecolor="#000000">
            <v:stroke dashstyle="solid"/>
            <w10:wrap type="none"/>
          </v:rect>
        </w:pict>
      </w:r>
      <w:r>
        <w:rPr>
          <w:w w:val="85"/>
        </w:rPr>
        <w:t>и</w:t>
      </w:r>
      <w:r>
        <w:rPr>
          <w:spacing w:val="3"/>
          <w:w w:val="85"/>
        </w:rPr>
        <w:t> </w:t>
      </w:r>
      <w:r>
        <w:rPr>
          <w:w w:val="85"/>
        </w:rPr>
        <w:t>его</w:t>
      </w:r>
      <w:r>
        <w:rPr>
          <w:spacing w:val="4"/>
          <w:w w:val="85"/>
        </w:rPr>
        <w:t> </w:t>
      </w:r>
      <w:r>
        <w:rPr>
          <w:w w:val="85"/>
        </w:rPr>
        <w:t>(ее)</w:t>
      </w:r>
      <w:r>
        <w:rPr>
          <w:spacing w:val="4"/>
          <w:w w:val="85"/>
        </w:rPr>
        <w:t> </w:t>
      </w:r>
      <w:r>
        <w:rPr>
          <w:w w:val="85"/>
        </w:rPr>
        <w:t>средний</w:t>
      </w:r>
      <w:r>
        <w:rPr>
          <w:spacing w:val="4"/>
          <w:w w:val="85"/>
        </w:rPr>
        <w:t> </w:t>
      </w:r>
      <w:r>
        <w:rPr>
          <w:w w:val="85"/>
        </w:rPr>
        <w:t>ежемесячный</w:t>
      </w:r>
      <w:r>
        <w:rPr>
          <w:spacing w:val="4"/>
          <w:w w:val="85"/>
        </w:rPr>
        <w:t> </w:t>
      </w:r>
      <w:r>
        <w:rPr>
          <w:w w:val="85"/>
        </w:rPr>
        <w:t>доход</w:t>
      </w:r>
      <w:r>
        <w:rPr>
          <w:spacing w:val="4"/>
          <w:w w:val="85"/>
        </w:rPr>
        <w:t> </w:t>
      </w:r>
      <w:r>
        <w:rPr>
          <w:w w:val="85"/>
        </w:rPr>
        <w:t>после</w:t>
      </w:r>
      <w:r>
        <w:rPr>
          <w:spacing w:val="3"/>
          <w:w w:val="85"/>
        </w:rPr>
        <w:t> </w:t>
      </w:r>
      <w:r>
        <w:rPr>
          <w:w w:val="85"/>
        </w:rPr>
        <w:t>уплаты</w:t>
      </w:r>
      <w:r>
        <w:rPr>
          <w:spacing w:val="4"/>
          <w:w w:val="85"/>
        </w:rPr>
        <w:t> </w:t>
      </w:r>
      <w:r>
        <w:rPr>
          <w:w w:val="85"/>
        </w:rPr>
        <w:t>налогов</w:t>
      </w:r>
      <w:r>
        <w:rPr>
          <w:spacing w:val="4"/>
          <w:w w:val="85"/>
        </w:rPr>
        <w:t> </w:t>
      </w:r>
      <w:r>
        <w:rPr>
          <w:w w:val="85"/>
        </w:rPr>
        <w:t>за</w:t>
      </w:r>
      <w:r>
        <w:rPr>
          <w:spacing w:val="4"/>
          <w:w w:val="85"/>
        </w:rPr>
        <w:t> </w:t>
      </w:r>
      <w:r>
        <w:rPr>
          <w:w w:val="85"/>
        </w:rPr>
        <w:t>последние</w:t>
        <w:tab/>
        <w:t>месяцев</w:t>
      </w:r>
      <w:r>
        <w:rPr>
          <w:spacing w:val="4"/>
          <w:w w:val="85"/>
        </w:rPr>
        <w:t> </w:t>
      </w:r>
      <w:r>
        <w:rPr>
          <w:w w:val="85"/>
        </w:rPr>
        <w:t>(-а)</w:t>
      </w:r>
      <w:r>
        <w:rPr>
          <w:spacing w:val="4"/>
          <w:w w:val="85"/>
        </w:rPr>
        <w:t> </w:t>
      </w:r>
      <w:r>
        <w:rPr>
          <w:w w:val="85"/>
        </w:rPr>
        <w:t>составил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520" w:bottom="280" w:left="56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1"/>
        <w:ind w:left="144"/>
      </w:pPr>
      <w:r>
        <w:rPr>
          <w:color w:val="878787"/>
          <w:w w:val="85"/>
        </w:rPr>
        <w:t>Указывается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доход: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при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стаже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более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1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года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—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за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12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месяцев,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при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стаже</w:t>
      </w:r>
      <w:r>
        <w:rPr>
          <w:color w:val="878787"/>
          <w:spacing w:val="11"/>
          <w:w w:val="85"/>
        </w:rPr>
        <w:t> </w:t>
      </w:r>
      <w:r>
        <w:rPr>
          <w:color w:val="878787"/>
          <w:w w:val="85"/>
        </w:rPr>
        <w:t>менее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1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года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—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за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фактически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отработанное</w:t>
      </w:r>
      <w:r>
        <w:rPr>
          <w:color w:val="878787"/>
          <w:spacing w:val="10"/>
          <w:w w:val="85"/>
        </w:rPr>
        <w:t> </w:t>
      </w:r>
      <w:r>
        <w:rPr>
          <w:color w:val="878787"/>
          <w:w w:val="85"/>
        </w:rPr>
        <w:t>время.</w:t>
      </w:r>
    </w:p>
    <w:p>
      <w:pPr>
        <w:pStyle w:val="Heading2"/>
        <w:ind w:left="144"/>
      </w:pPr>
      <w:r>
        <w:rPr/>
        <w:br w:type="column"/>
      </w:r>
      <w:r>
        <w:rPr/>
        <w:t>руб.</w:t>
      </w:r>
    </w:p>
    <w:p>
      <w:pPr>
        <w:spacing w:after="0"/>
        <w:sectPr>
          <w:type w:val="continuous"/>
          <w:pgSz w:w="11910" w:h="16840"/>
          <w:pgMar w:top="520" w:bottom="280" w:left="560" w:right="580"/>
          <w:cols w:num="2" w:equalWidth="0">
            <w:col w:w="7347" w:space="2601"/>
            <w:col w:w="8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4041" w:val="left" w:leader="none"/>
          <w:tab w:pos="6681" w:val="left" w:leader="none"/>
          <w:tab w:pos="8002" w:val="left" w:leader="none"/>
          <w:tab w:pos="10642" w:val="left" w:leader="none"/>
        </w:tabs>
        <w:spacing w:before="90"/>
        <w:ind w:left="144" w:right="0" w:firstLine="0"/>
        <w:jc w:val="left"/>
        <w:rPr>
          <w:sz w:val="18"/>
        </w:rPr>
      </w:pPr>
      <w:r>
        <w:rPr>
          <w:w w:val="85"/>
          <w:sz w:val="18"/>
        </w:rPr>
        <w:t>Руководитель</w:t>
      </w:r>
      <w:r>
        <w:rPr>
          <w:spacing w:val="19"/>
          <w:w w:val="85"/>
          <w:sz w:val="18"/>
        </w:rPr>
        <w:t> </w:t>
      </w:r>
      <w:r>
        <w:rPr>
          <w:w w:val="85"/>
          <w:sz w:val="18"/>
        </w:rPr>
        <w:t>организации</w:t>
      </w:r>
      <w:r>
        <w:rPr>
          <w:sz w:val="18"/>
        </w:rPr>
        <w:tab/>
      </w:r>
      <w:r>
        <w:rPr>
          <w:w w:val="77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77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Heading2"/>
        <w:tabs>
          <w:tab w:pos="7814" w:val="left" w:leader="none"/>
        </w:tabs>
        <w:spacing w:before="66"/>
        <w:ind w:left="3884"/>
        <w:jc w:val="center"/>
      </w:pPr>
      <w:r>
        <w:rPr>
          <w:w w:val="95"/>
        </w:rPr>
        <w:t>Подпись</w:t>
        <w:tab/>
      </w:r>
      <w:r>
        <w:rPr>
          <w:w w:val="90"/>
        </w:rPr>
        <w:t>Ф.</w:t>
      </w:r>
      <w:r>
        <w:rPr>
          <w:spacing w:val="-1"/>
          <w:w w:val="90"/>
        </w:rPr>
        <w:t> </w:t>
      </w:r>
      <w:r>
        <w:rPr>
          <w:w w:val="90"/>
        </w:rPr>
        <w:t>И. О.</w:t>
      </w:r>
    </w:p>
    <w:p>
      <w:pPr>
        <w:pStyle w:val="BodyText"/>
        <w:spacing w:line="142" w:lineRule="exact" w:before="144"/>
        <w:ind w:left="3910"/>
        <w:jc w:val="center"/>
      </w:pPr>
      <w:r>
        <w:rPr>
          <w:color w:val="878787"/>
          <w:spacing w:val="-1"/>
          <w:w w:val="85"/>
        </w:rPr>
        <w:t>Справка</w:t>
      </w:r>
      <w:r>
        <w:rPr>
          <w:color w:val="878787"/>
          <w:spacing w:val="-9"/>
          <w:w w:val="85"/>
        </w:rPr>
        <w:t> </w:t>
      </w:r>
      <w:r>
        <w:rPr>
          <w:color w:val="878787"/>
          <w:spacing w:val="-1"/>
          <w:w w:val="85"/>
        </w:rPr>
        <w:t>не</w:t>
      </w:r>
      <w:r>
        <w:rPr>
          <w:color w:val="878787"/>
          <w:spacing w:val="-8"/>
          <w:w w:val="85"/>
        </w:rPr>
        <w:t> </w:t>
      </w:r>
      <w:r>
        <w:rPr>
          <w:color w:val="878787"/>
          <w:spacing w:val="-1"/>
          <w:w w:val="85"/>
        </w:rPr>
        <w:t>должна</w:t>
      </w:r>
      <w:r>
        <w:rPr>
          <w:color w:val="878787"/>
          <w:spacing w:val="-8"/>
          <w:w w:val="85"/>
        </w:rPr>
        <w:t> </w:t>
      </w:r>
      <w:r>
        <w:rPr>
          <w:color w:val="878787"/>
          <w:spacing w:val="-1"/>
          <w:w w:val="85"/>
        </w:rPr>
        <w:t>быть</w:t>
      </w:r>
      <w:r>
        <w:rPr>
          <w:color w:val="878787"/>
          <w:spacing w:val="-8"/>
          <w:w w:val="85"/>
        </w:rPr>
        <w:t> </w:t>
      </w:r>
      <w:r>
        <w:rPr>
          <w:color w:val="878787"/>
          <w:spacing w:val="-1"/>
          <w:w w:val="85"/>
        </w:rPr>
        <w:t>подписана</w:t>
      </w:r>
      <w:r>
        <w:rPr>
          <w:color w:val="878787"/>
          <w:spacing w:val="-8"/>
          <w:w w:val="85"/>
        </w:rPr>
        <w:t> </w:t>
      </w:r>
      <w:r>
        <w:rPr>
          <w:color w:val="878787"/>
          <w:spacing w:val="-1"/>
          <w:w w:val="85"/>
        </w:rPr>
        <w:t>клиентом,</w:t>
      </w:r>
      <w:r>
        <w:rPr>
          <w:color w:val="878787"/>
          <w:spacing w:val="-8"/>
          <w:w w:val="85"/>
        </w:rPr>
        <w:t> </w:t>
      </w:r>
      <w:r>
        <w:rPr>
          <w:color w:val="878787"/>
          <w:spacing w:val="-1"/>
          <w:w w:val="85"/>
        </w:rPr>
        <w:t>супругом,</w:t>
      </w:r>
      <w:r>
        <w:rPr>
          <w:color w:val="878787"/>
          <w:spacing w:val="-9"/>
          <w:w w:val="85"/>
        </w:rPr>
        <w:t> </w:t>
      </w:r>
      <w:r>
        <w:rPr>
          <w:color w:val="878787"/>
          <w:spacing w:val="-1"/>
          <w:w w:val="85"/>
        </w:rPr>
        <w:t>супругой,</w:t>
      </w:r>
      <w:r>
        <w:rPr>
          <w:color w:val="878787"/>
          <w:spacing w:val="-8"/>
          <w:w w:val="85"/>
        </w:rPr>
        <w:t> </w:t>
      </w:r>
      <w:r>
        <w:rPr>
          <w:color w:val="878787"/>
          <w:spacing w:val="-1"/>
          <w:w w:val="85"/>
        </w:rPr>
        <w:t>родственником</w:t>
      </w:r>
      <w:r>
        <w:rPr>
          <w:color w:val="878787"/>
          <w:spacing w:val="-8"/>
          <w:w w:val="85"/>
        </w:rPr>
        <w:t> </w:t>
      </w:r>
      <w:r>
        <w:rPr>
          <w:color w:val="878787"/>
          <w:spacing w:val="-1"/>
          <w:w w:val="85"/>
        </w:rPr>
        <w:t>клиента</w:t>
      </w:r>
      <w:r>
        <w:rPr>
          <w:color w:val="878787"/>
          <w:spacing w:val="-8"/>
          <w:w w:val="85"/>
        </w:rPr>
        <w:t> </w:t>
      </w:r>
      <w:r>
        <w:rPr>
          <w:color w:val="878787"/>
          <w:spacing w:val="-1"/>
          <w:w w:val="85"/>
        </w:rPr>
        <w:t>или</w:t>
      </w:r>
      <w:r>
        <w:rPr>
          <w:color w:val="878787"/>
          <w:spacing w:val="-8"/>
          <w:w w:val="85"/>
        </w:rPr>
        <w:t> </w:t>
      </w:r>
      <w:r>
        <w:rPr>
          <w:color w:val="878787"/>
          <w:spacing w:val="-1"/>
          <w:w w:val="85"/>
        </w:rPr>
        <w:t>сотрудником</w:t>
      </w:r>
      <w:r>
        <w:rPr>
          <w:color w:val="878787"/>
          <w:spacing w:val="-8"/>
          <w:w w:val="85"/>
        </w:rPr>
        <w:t> </w:t>
      </w:r>
      <w:r>
        <w:rPr>
          <w:color w:val="878787"/>
          <w:w w:val="85"/>
        </w:rPr>
        <w:t>компании,</w:t>
      </w:r>
    </w:p>
    <w:p>
      <w:pPr>
        <w:spacing w:after="0" w:line="142" w:lineRule="exact"/>
        <w:jc w:val="center"/>
        <w:sectPr>
          <w:type w:val="continuous"/>
          <w:pgSz w:w="11910" w:h="16840"/>
          <w:pgMar w:top="520" w:bottom="280" w:left="560" w:right="580"/>
        </w:sectPr>
      </w:pPr>
    </w:p>
    <w:p>
      <w:pPr>
        <w:pStyle w:val="Heading2"/>
        <w:spacing w:line="199" w:lineRule="exact" w:before="0"/>
        <w:ind w:left="859"/>
      </w:pPr>
      <w:r>
        <w:rPr>
          <w:w w:val="90"/>
        </w:rPr>
        <w:t>М.</w:t>
      </w:r>
      <w:r>
        <w:rPr>
          <w:spacing w:val="-1"/>
          <w:w w:val="90"/>
        </w:rPr>
        <w:t> </w:t>
      </w:r>
      <w:r>
        <w:rPr>
          <w:w w:val="90"/>
        </w:rPr>
        <w:t>П.</w:t>
      </w:r>
    </w:p>
    <w:p>
      <w:pPr>
        <w:pStyle w:val="BodyText"/>
        <w:spacing w:line="161" w:lineRule="exact"/>
        <w:ind w:left="859"/>
      </w:pPr>
      <w:r>
        <w:rPr/>
        <w:br w:type="column"/>
      </w:r>
      <w:r>
        <w:rPr>
          <w:color w:val="878787"/>
          <w:w w:val="85"/>
        </w:rPr>
        <w:t>имеющим</w:t>
      </w:r>
      <w:r>
        <w:rPr>
          <w:color w:val="878787"/>
          <w:spacing w:val="7"/>
          <w:w w:val="85"/>
        </w:rPr>
        <w:t> </w:t>
      </w:r>
      <w:r>
        <w:rPr>
          <w:color w:val="878787"/>
          <w:w w:val="85"/>
        </w:rPr>
        <w:t>идентичную</w:t>
      </w:r>
      <w:r>
        <w:rPr>
          <w:color w:val="878787"/>
          <w:spacing w:val="8"/>
          <w:w w:val="85"/>
        </w:rPr>
        <w:t> </w:t>
      </w:r>
      <w:r>
        <w:rPr>
          <w:color w:val="878787"/>
          <w:w w:val="85"/>
        </w:rPr>
        <w:t>фамилию</w:t>
      </w:r>
      <w:r>
        <w:rPr>
          <w:color w:val="878787"/>
          <w:spacing w:val="7"/>
          <w:w w:val="85"/>
        </w:rPr>
        <w:t> </w:t>
      </w:r>
      <w:r>
        <w:rPr>
          <w:color w:val="878787"/>
          <w:w w:val="85"/>
        </w:rPr>
        <w:t>с</w:t>
      </w:r>
      <w:r>
        <w:rPr>
          <w:color w:val="878787"/>
          <w:spacing w:val="8"/>
          <w:w w:val="85"/>
        </w:rPr>
        <w:t> </w:t>
      </w:r>
      <w:r>
        <w:rPr>
          <w:color w:val="878787"/>
          <w:w w:val="85"/>
        </w:rPr>
        <w:t>клиентом,</w:t>
      </w:r>
      <w:r>
        <w:rPr>
          <w:color w:val="878787"/>
          <w:spacing w:val="7"/>
          <w:w w:val="85"/>
        </w:rPr>
        <w:t> </w:t>
      </w:r>
      <w:r>
        <w:rPr>
          <w:color w:val="878787"/>
          <w:w w:val="85"/>
        </w:rPr>
        <w:t>супругом,</w:t>
      </w:r>
      <w:r>
        <w:rPr>
          <w:color w:val="878787"/>
          <w:spacing w:val="8"/>
          <w:w w:val="85"/>
        </w:rPr>
        <w:t> </w:t>
      </w:r>
      <w:r>
        <w:rPr>
          <w:color w:val="878787"/>
          <w:w w:val="85"/>
        </w:rPr>
        <w:t>супругой</w:t>
      </w:r>
      <w:r>
        <w:rPr>
          <w:color w:val="878787"/>
          <w:spacing w:val="7"/>
          <w:w w:val="85"/>
        </w:rPr>
        <w:t> </w:t>
      </w:r>
      <w:r>
        <w:rPr>
          <w:color w:val="878787"/>
          <w:w w:val="85"/>
        </w:rPr>
        <w:t>или</w:t>
      </w:r>
      <w:r>
        <w:rPr>
          <w:color w:val="878787"/>
          <w:spacing w:val="8"/>
          <w:w w:val="85"/>
        </w:rPr>
        <w:t> </w:t>
      </w:r>
      <w:r>
        <w:rPr>
          <w:color w:val="878787"/>
          <w:w w:val="85"/>
        </w:rPr>
        <w:t>родственником.</w:t>
      </w:r>
    </w:p>
    <w:p>
      <w:pPr>
        <w:spacing w:after="0" w:line="161" w:lineRule="exact"/>
        <w:sectPr>
          <w:type w:val="continuous"/>
          <w:pgSz w:w="11910" w:h="16840"/>
          <w:pgMar w:top="520" w:bottom="280" w:left="560" w:right="580"/>
          <w:cols w:num="2" w:equalWidth="0">
            <w:col w:w="1298" w:space="1884"/>
            <w:col w:w="75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5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132pt;height:.5pt;mso-position-horizontal-relative:char;mso-position-vertical-relative:line" coordorigin="0,0" coordsize="2640,10">
            <v:line style="position:absolute" from="0,5" to="264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92"/>
        <w:ind w:left="116"/>
        <w:jc w:val="both"/>
      </w:pPr>
      <w:r>
        <w:rPr>
          <w:w w:val="90"/>
        </w:rPr>
        <w:t>АО</w:t>
      </w:r>
      <w:r>
        <w:rPr>
          <w:spacing w:val="7"/>
          <w:w w:val="90"/>
        </w:rPr>
        <w:t> </w:t>
      </w:r>
      <w:r>
        <w:rPr>
          <w:w w:val="90"/>
        </w:rPr>
        <w:t>«Райффайзенбанк»</w:t>
      </w:r>
      <w:r>
        <w:rPr>
          <w:spacing w:val="7"/>
          <w:w w:val="90"/>
        </w:rPr>
        <w:t> </w:t>
      </w:r>
      <w:r>
        <w:rPr>
          <w:w w:val="90"/>
        </w:rPr>
        <w:t>(далее</w:t>
      </w:r>
      <w:r>
        <w:rPr>
          <w:spacing w:val="7"/>
          <w:w w:val="90"/>
        </w:rPr>
        <w:t> </w:t>
      </w:r>
      <w:r>
        <w:rPr>
          <w:w w:val="90"/>
        </w:rPr>
        <w:t>—</w:t>
      </w:r>
      <w:r>
        <w:rPr>
          <w:spacing w:val="7"/>
          <w:w w:val="90"/>
        </w:rPr>
        <w:t> </w:t>
      </w:r>
      <w:r>
        <w:rPr>
          <w:w w:val="90"/>
        </w:rPr>
        <w:t>банк)</w:t>
      </w:r>
      <w:r>
        <w:rPr>
          <w:spacing w:val="8"/>
          <w:w w:val="90"/>
        </w:rPr>
        <w:t> </w:t>
      </w:r>
      <w:r>
        <w:rPr>
          <w:w w:val="90"/>
        </w:rPr>
        <w:t>осуществляет</w:t>
      </w:r>
      <w:r>
        <w:rPr>
          <w:spacing w:val="7"/>
          <w:w w:val="90"/>
        </w:rPr>
        <w:t> </w:t>
      </w:r>
      <w:r>
        <w:rPr>
          <w:w w:val="90"/>
        </w:rPr>
        <w:t>обработку</w:t>
      </w:r>
      <w:r>
        <w:rPr>
          <w:spacing w:val="7"/>
          <w:w w:val="90"/>
        </w:rPr>
        <w:t> </w:t>
      </w:r>
      <w:r>
        <w:rPr>
          <w:w w:val="90"/>
        </w:rPr>
        <w:t>персональных</w:t>
      </w:r>
      <w:r>
        <w:rPr>
          <w:spacing w:val="7"/>
          <w:w w:val="90"/>
        </w:rPr>
        <w:t> </w:t>
      </w:r>
      <w:r>
        <w:rPr>
          <w:w w:val="90"/>
        </w:rPr>
        <w:t>данных</w:t>
      </w:r>
      <w:r>
        <w:rPr>
          <w:spacing w:val="7"/>
          <w:w w:val="90"/>
        </w:rPr>
        <w:t> </w:t>
      </w:r>
      <w:r>
        <w:rPr>
          <w:w w:val="90"/>
        </w:rPr>
        <w:t>руководителя</w:t>
      </w:r>
      <w:r>
        <w:rPr>
          <w:spacing w:val="8"/>
          <w:w w:val="90"/>
        </w:rPr>
        <w:t> </w:t>
      </w:r>
      <w:r>
        <w:rPr>
          <w:w w:val="90"/>
        </w:rPr>
        <w:t>организации</w:t>
      </w:r>
      <w:r>
        <w:rPr>
          <w:spacing w:val="7"/>
          <w:w w:val="90"/>
        </w:rPr>
        <w:t> </w:t>
      </w:r>
      <w:r>
        <w:rPr>
          <w:w w:val="90"/>
        </w:rPr>
        <w:t>на</w:t>
      </w:r>
      <w:r>
        <w:rPr>
          <w:spacing w:val="7"/>
          <w:w w:val="90"/>
        </w:rPr>
        <w:t> </w:t>
      </w:r>
      <w:r>
        <w:rPr>
          <w:w w:val="90"/>
        </w:rPr>
        <w:t>основании</w:t>
      </w:r>
      <w:r>
        <w:rPr>
          <w:spacing w:val="7"/>
          <w:w w:val="90"/>
        </w:rPr>
        <w:t> </w:t>
      </w:r>
      <w:r>
        <w:rPr>
          <w:w w:val="90"/>
        </w:rPr>
        <w:t>п.</w:t>
      </w:r>
      <w:r>
        <w:rPr>
          <w:spacing w:val="7"/>
          <w:w w:val="90"/>
        </w:rPr>
        <w:t> </w:t>
      </w:r>
      <w:r>
        <w:rPr>
          <w:w w:val="90"/>
        </w:rPr>
        <w:t>11</w:t>
      </w:r>
      <w:r>
        <w:rPr>
          <w:spacing w:val="8"/>
          <w:w w:val="90"/>
        </w:rPr>
        <w:t> </w:t>
      </w:r>
      <w:r>
        <w:rPr>
          <w:w w:val="90"/>
        </w:rPr>
        <w:t>ч.</w:t>
      </w:r>
      <w:r>
        <w:rPr>
          <w:spacing w:val="7"/>
          <w:w w:val="90"/>
        </w:rPr>
        <w:t> </w:t>
      </w:r>
      <w:r>
        <w:rPr>
          <w:w w:val="90"/>
        </w:rPr>
        <w:t>1</w:t>
      </w:r>
      <w:r>
        <w:rPr>
          <w:spacing w:val="7"/>
          <w:w w:val="90"/>
        </w:rPr>
        <w:t> </w:t>
      </w:r>
      <w:r>
        <w:rPr>
          <w:w w:val="90"/>
        </w:rPr>
        <w:t>ст.</w:t>
      </w:r>
      <w:r>
        <w:rPr>
          <w:spacing w:val="7"/>
          <w:w w:val="90"/>
        </w:rPr>
        <w:t> </w:t>
      </w:r>
      <w:r>
        <w:rPr>
          <w:w w:val="90"/>
        </w:rPr>
        <w:t>6</w:t>
      </w:r>
      <w:r>
        <w:rPr>
          <w:spacing w:val="7"/>
          <w:w w:val="90"/>
        </w:rPr>
        <w:t> </w:t>
      </w:r>
      <w:r>
        <w:rPr>
          <w:w w:val="90"/>
        </w:rPr>
        <w:t>Федерального</w:t>
      </w:r>
      <w:r>
        <w:rPr>
          <w:spacing w:val="8"/>
          <w:w w:val="90"/>
        </w:rPr>
        <w:t> </w:t>
      </w:r>
      <w:r>
        <w:rPr>
          <w:w w:val="90"/>
        </w:rPr>
        <w:t>закона</w:t>
      </w:r>
      <w:r>
        <w:rPr>
          <w:spacing w:val="7"/>
          <w:w w:val="90"/>
        </w:rPr>
        <w:t> </w:t>
      </w:r>
      <w:r>
        <w:rPr>
          <w:w w:val="90"/>
        </w:rPr>
        <w:t>№</w:t>
      </w:r>
      <w:r>
        <w:rPr>
          <w:spacing w:val="7"/>
          <w:w w:val="90"/>
        </w:rPr>
        <w:t> </w:t>
      </w:r>
      <w:r>
        <w:rPr>
          <w:w w:val="90"/>
        </w:rPr>
        <w:t>152-ФЗ</w:t>
      </w:r>
    </w:p>
    <w:p>
      <w:pPr>
        <w:pStyle w:val="BodyText"/>
        <w:spacing w:line="247" w:lineRule="auto" w:before="5"/>
        <w:ind w:left="116" w:right="114"/>
        <w:jc w:val="both"/>
      </w:pPr>
      <w:r>
        <w:rPr>
          <w:w w:val="85"/>
        </w:rPr>
        <w:t>«О</w:t>
      </w:r>
      <w:r>
        <w:rPr>
          <w:spacing w:val="-7"/>
          <w:w w:val="85"/>
        </w:rPr>
        <w:t> </w:t>
      </w:r>
      <w:r>
        <w:rPr>
          <w:w w:val="85"/>
        </w:rPr>
        <w:t>персональных</w:t>
      </w:r>
      <w:r>
        <w:rPr>
          <w:spacing w:val="-6"/>
          <w:w w:val="85"/>
        </w:rPr>
        <w:t> </w:t>
      </w:r>
      <w:r>
        <w:rPr>
          <w:w w:val="85"/>
        </w:rPr>
        <w:t>данных»</w:t>
      </w:r>
      <w:r>
        <w:rPr>
          <w:spacing w:val="-6"/>
          <w:w w:val="85"/>
        </w:rPr>
        <w:t> </w:t>
      </w:r>
      <w:r>
        <w:rPr>
          <w:w w:val="85"/>
        </w:rPr>
        <w:t>как</w:t>
      </w:r>
      <w:r>
        <w:rPr>
          <w:spacing w:val="-6"/>
          <w:w w:val="85"/>
        </w:rPr>
        <w:t> </w:t>
      </w:r>
      <w:r>
        <w:rPr>
          <w:w w:val="85"/>
        </w:rPr>
        <w:t>лица,</w:t>
      </w:r>
      <w:r>
        <w:rPr>
          <w:spacing w:val="-6"/>
          <w:w w:val="85"/>
        </w:rPr>
        <w:t> </w:t>
      </w:r>
      <w:r>
        <w:rPr>
          <w:w w:val="85"/>
        </w:rPr>
        <w:t>чьи</w:t>
      </w:r>
      <w:r>
        <w:rPr>
          <w:spacing w:val="-6"/>
          <w:w w:val="85"/>
        </w:rPr>
        <w:t> </w:t>
      </w:r>
      <w:r>
        <w:rPr>
          <w:w w:val="85"/>
        </w:rPr>
        <w:t>персональные</w:t>
      </w:r>
      <w:r>
        <w:rPr>
          <w:spacing w:val="-6"/>
          <w:w w:val="85"/>
        </w:rPr>
        <w:t> </w:t>
      </w:r>
      <w:r>
        <w:rPr>
          <w:w w:val="85"/>
        </w:rPr>
        <w:t>данные</w:t>
      </w:r>
      <w:r>
        <w:rPr>
          <w:spacing w:val="-6"/>
          <w:w w:val="85"/>
        </w:rPr>
        <w:t> </w:t>
      </w:r>
      <w:r>
        <w:rPr>
          <w:w w:val="85"/>
        </w:rPr>
        <w:t>подлежат</w:t>
      </w:r>
      <w:r>
        <w:rPr>
          <w:spacing w:val="-6"/>
          <w:w w:val="85"/>
        </w:rPr>
        <w:t> </w:t>
      </w:r>
      <w:r>
        <w:rPr>
          <w:w w:val="85"/>
        </w:rPr>
        <w:t>опубликованию</w:t>
      </w:r>
      <w:r>
        <w:rPr>
          <w:spacing w:val="-6"/>
          <w:w w:val="85"/>
        </w:rPr>
        <w:t> </w:t>
      </w:r>
      <w:r>
        <w:rPr>
          <w:w w:val="85"/>
        </w:rPr>
        <w:t>и</w:t>
      </w:r>
      <w:r>
        <w:rPr>
          <w:spacing w:val="-6"/>
          <w:w w:val="85"/>
        </w:rPr>
        <w:t> </w:t>
      </w:r>
      <w:r>
        <w:rPr>
          <w:w w:val="85"/>
        </w:rPr>
        <w:t>обязательному</w:t>
      </w:r>
      <w:r>
        <w:rPr>
          <w:spacing w:val="-6"/>
          <w:w w:val="85"/>
        </w:rPr>
        <w:t> </w:t>
      </w:r>
      <w:r>
        <w:rPr>
          <w:w w:val="85"/>
        </w:rPr>
        <w:t>раскрытию</w:t>
      </w:r>
      <w:r>
        <w:rPr>
          <w:spacing w:val="-6"/>
          <w:w w:val="85"/>
        </w:rPr>
        <w:t> </w:t>
      </w:r>
      <w:r>
        <w:rPr>
          <w:w w:val="85"/>
        </w:rPr>
        <w:t>в</w:t>
      </w:r>
      <w:r>
        <w:rPr>
          <w:spacing w:val="-6"/>
          <w:w w:val="85"/>
        </w:rPr>
        <w:t> </w:t>
      </w:r>
      <w:r>
        <w:rPr>
          <w:w w:val="85"/>
        </w:rPr>
        <w:t>соответствии</w:t>
      </w:r>
      <w:r>
        <w:rPr>
          <w:spacing w:val="-6"/>
          <w:w w:val="85"/>
        </w:rPr>
        <w:t> </w:t>
      </w:r>
      <w:r>
        <w:rPr>
          <w:w w:val="85"/>
        </w:rPr>
        <w:t>с</w:t>
      </w:r>
      <w:r>
        <w:rPr>
          <w:spacing w:val="-6"/>
          <w:w w:val="85"/>
        </w:rPr>
        <w:t> </w:t>
      </w:r>
      <w:r>
        <w:rPr>
          <w:w w:val="85"/>
        </w:rPr>
        <w:t>Федеральным</w:t>
      </w:r>
      <w:r>
        <w:rPr>
          <w:spacing w:val="-6"/>
          <w:w w:val="85"/>
        </w:rPr>
        <w:t> </w:t>
      </w:r>
      <w:r>
        <w:rPr>
          <w:w w:val="85"/>
        </w:rPr>
        <w:t>законом</w:t>
      </w:r>
      <w:r>
        <w:rPr>
          <w:spacing w:val="-6"/>
          <w:w w:val="85"/>
        </w:rPr>
        <w:t> </w:t>
      </w:r>
      <w:r>
        <w:rPr>
          <w:w w:val="85"/>
        </w:rPr>
        <w:t>№</w:t>
      </w:r>
      <w:r>
        <w:rPr>
          <w:spacing w:val="-6"/>
          <w:w w:val="85"/>
        </w:rPr>
        <w:t> </w:t>
      </w:r>
      <w:r>
        <w:rPr>
          <w:w w:val="85"/>
        </w:rPr>
        <w:t>129-ФЗ</w:t>
      </w:r>
      <w:r>
        <w:rPr>
          <w:spacing w:val="-6"/>
          <w:w w:val="85"/>
        </w:rPr>
        <w:t> </w:t>
      </w:r>
      <w:r>
        <w:rPr>
          <w:w w:val="85"/>
        </w:rPr>
        <w:t>«О</w:t>
      </w:r>
      <w:r>
        <w:rPr>
          <w:spacing w:val="-6"/>
          <w:w w:val="85"/>
        </w:rPr>
        <w:t> </w:t>
      </w:r>
      <w:r>
        <w:rPr>
          <w:w w:val="85"/>
        </w:rPr>
        <w:t>государственной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регистрации юридических лиц и индивидуальных предпринимателей» </w:t>
      </w:r>
      <w:r>
        <w:rPr>
          <w:spacing w:val="-1"/>
          <w:w w:val="85"/>
        </w:rPr>
        <w:t>(согласно пп. «л» п. 1 ст. 5 в Едином государственном реестре юридических лиц содержатся такие персональные данные</w:t>
      </w:r>
      <w:r>
        <w:rPr>
          <w:spacing w:val="-33"/>
          <w:w w:val="85"/>
        </w:rPr>
        <w:t> </w:t>
      </w:r>
      <w:r>
        <w:rPr>
          <w:w w:val="85"/>
        </w:rPr>
        <w:t>лица, имеющего право без доверенности действовать от имени юридического лица, как фамилия, имя, отчество и должность, а также паспортные данные такого лица или данные иных</w:t>
      </w:r>
      <w:r>
        <w:rPr>
          <w:spacing w:val="1"/>
          <w:w w:val="85"/>
        </w:rPr>
        <w:t> </w:t>
      </w:r>
      <w:r>
        <w:rPr>
          <w:w w:val="85"/>
        </w:rPr>
        <w:t>документов, удостоверяющих личность). Банк осуществляет в отношении персональных данных руководителя организации следующие действия с использованием средств автоматизации</w:t>
      </w:r>
      <w:r>
        <w:rPr>
          <w:spacing w:val="1"/>
          <w:w w:val="85"/>
        </w:rPr>
        <w:t> </w:t>
      </w:r>
      <w:r>
        <w:rPr>
          <w:w w:val="90"/>
        </w:rPr>
        <w:t>или без использования таких средств: сбор, запись, хранение, использование, удаление, уничтожение. Обработка персональных данных происходит в течение сроков хранения</w:t>
      </w:r>
      <w:r>
        <w:rPr>
          <w:spacing w:val="1"/>
          <w:w w:val="90"/>
        </w:rPr>
        <w:t> </w:t>
      </w:r>
      <w:r>
        <w:rPr>
          <w:w w:val="85"/>
        </w:rPr>
        <w:t>документов и сведений, содержащих персональные данные, установленных действующим законодательством РФ, с применением следующих основных способов (но не ограничиваясь</w:t>
      </w:r>
      <w:r>
        <w:rPr>
          <w:spacing w:val="1"/>
          <w:w w:val="85"/>
        </w:rPr>
        <w:t> </w:t>
      </w:r>
      <w:r>
        <w:rPr/>
        <w:t>ими):</w:t>
      </w:r>
      <w:r>
        <w:rPr>
          <w:spacing w:val="-13"/>
        </w:rPr>
        <w:t> </w:t>
      </w:r>
      <w:r>
        <w:rPr/>
        <w:t>хранение,</w:t>
      </w:r>
      <w:r>
        <w:rPr>
          <w:spacing w:val="-12"/>
        </w:rPr>
        <w:t> </w:t>
      </w:r>
      <w:r>
        <w:rPr/>
        <w:t>запись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электронные</w:t>
      </w:r>
      <w:r>
        <w:rPr>
          <w:spacing w:val="-12"/>
        </w:rPr>
        <w:t> </w:t>
      </w:r>
      <w:r>
        <w:rPr/>
        <w:t>носители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их</w:t>
      </w:r>
      <w:r>
        <w:rPr>
          <w:spacing w:val="-12"/>
        </w:rPr>
        <w:t> </w:t>
      </w:r>
      <w:r>
        <w:rPr/>
        <w:t>хранение.</w:t>
      </w:r>
    </w:p>
    <w:sectPr>
      <w:type w:val="continuous"/>
      <w:pgSz w:w="11910" w:h="16840"/>
      <w:pgMar w:top="52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4"/>
      <w:szCs w:val="1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7" w:right="3471"/>
      <w:jc w:val="center"/>
      <w:outlineLvl w:val="1"/>
    </w:pPr>
    <w:rPr>
      <w:rFonts w:ascii="Trebuchet MS" w:hAnsi="Trebuchet MS" w:eastAsia="Trebuchet MS" w:cs="Trebuchet MS"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17"/>
      <w:outlineLvl w:val="2"/>
    </w:pPr>
    <w:rPr>
      <w:rFonts w:ascii="Trebuchet MS" w:hAnsi="Trebuchet MS" w:eastAsia="Trebuchet MS" w:cs="Trebuchet MS"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2021-09-11T20:03:47Z</dcterms:created>
  <dcterms:modified xsi:type="dcterms:W3CDTF">2021-09-11T20:03:47Z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2021-09-11T00:00:00Z</vt:filetime>
  </property>
</Properties>
</file>