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5643" w:firstLine="0"/>
      </w:pPr>
      <w:r>
        <w:rPr/>
        <w:t>Для</w:t>
      </w:r>
      <w:r>
        <w:rPr>
          <w:spacing w:val="-4"/>
        </w:rPr>
        <w:t> </w:t>
      </w:r>
      <w:r>
        <w:rPr/>
        <w:t>предоставления</w:t>
      </w:r>
    </w:p>
    <w:p>
      <w:pPr>
        <w:spacing w:before="1"/>
        <w:ind w:left="5643" w:right="0" w:firstLine="0"/>
        <w:jc w:val="left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ПАО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«МОСКОВСКИЙ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КРЕДИТНЫЙ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БАНК»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Title"/>
      </w:pPr>
      <w:r>
        <w:rPr/>
        <w:t>СПРАВКА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ДОХОДАХ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22" w:right="0" w:hanging="202"/>
        <w:jc w:val="left"/>
      </w:pPr>
      <w:r>
        <w:rPr/>
        <w:t>Информация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сотруднике:</w:t>
      </w:r>
    </w:p>
    <w:p>
      <w:pPr>
        <w:pStyle w:val="BodyText"/>
        <w:tabs>
          <w:tab w:pos="10330" w:val="left" w:leader="none"/>
        </w:tabs>
        <w:spacing w:before="117"/>
        <w:ind w:left="112"/>
      </w:pPr>
      <w:r>
        <w:rPr/>
        <w:t>ФИО:</w:t>
      </w:r>
      <w:r>
        <w:rPr>
          <w:u w:val="single"/>
        </w:rPr>
        <w:t> </w:t>
        <w:tab/>
      </w:r>
    </w:p>
    <w:p>
      <w:pPr>
        <w:pStyle w:val="BodyText"/>
        <w:tabs>
          <w:tab w:pos="10311" w:val="left" w:leader="none"/>
        </w:tabs>
        <w:spacing w:line="309" w:lineRule="auto" w:before="60"/>
        <w:ind w:left="112" w:right="15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324997pt;margin-top:18.527327pt;width:55.15pt;height:15.4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324997pt;margin-top:18.527327pt;width:55.15pt;height:15.4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325012pt;margin-top:18.527327pt;width:55.15pt;height:15.4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325012pt;margin-top:18.527327pt;width:55.15pt;height:15.4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Паспортные</w:t>
      </w:r>
      <w:r>
        <w:rPr>
          <w:spacing w:val="-9"/>
        </w:rPr>
        <w:t> </w:t>
      </w:r>
      <w:r>
        <w:rPr/>
        <w:t>данные:</w:t>
      </w:r>
      <w:r>
        <w:rPr>
          <w:u w:val="single"/>
        </w:rPr>
        <w:t> </w:t>
        <w:tab/>
      </w:r>
      <w:r>
        <w:rPr/>
        <w:t> ИНН</w:t>
      </w:r>
      <w:r>
        <w:rPr>
          <w:spacing w:val="-2"/>
        </w:rPr>
        <w:t> </w:t>
      </w:r>
      <w:r>
        <w:rPr/>
        <w:t>сотрудника: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4414" w:val="left" w:leader="none"/>
          <w:tab w:pos="6026" w:val="left" w:leader="none"/>
          <w:tab w:pos="6703" w:val="left" w:leader="none"/>
        </w:tabs>
        <w:ind w:left="112"/>
      </w:pPr>
      <w:r>
        <w:rPr/>
        <w:t>Сотрудник</w:t>
      </w:r>
      <w:r>
        <w:rPr>
          <w:spacing w:val="-5"/>
        </w:rPr>
        <w:t> </w:t>
      </w:r>
      <w:r>
        <w:rPr/>
        <w:t>постоянно</w:t>
      </w:r>
      <w:r>
        <w:rPr>
          <w:spacing w:val="-1"/>
        </w:rPr>
        <w:t> </w:t>
      </w:r>
      <w:r>
        <w:rPr/>
        <w:t>работает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</w:t>
      </w:r>
      <w:r>
        <w:rPr>
          <w:spacing w:val="46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 по настоящее</w:t>
      </w:r>
      <w:r>
        <w:rPr>
          <w:spacing w:val="-3"/>
        </w:rPr>
        <w:t> </w:t>
      </w:r>
      <w:r>
        <w:rPr/>
        <w:t>время.</w:t>
      </w:r>
    </w:p>
    <w:p>
      <w:pPr>
        <w:pStyle w:val="BodyText"/>
        <w:tabs>
          <w:tab w:pos="10294" w:val="left" w:leader="none"/>
        </w:tabs>
        <w:spacing w:before="60"/>
        <w:ind w:left="112"/>
      </w:pPr>
      <w:r>
        <w:rPr/>
        <w:t>Должность,</w:t>
      </w:r>
      <w:r>
        <w:rPr>
          <w:spacing w:val="-5"/>
        </w:rPr>
        <w:t> </w:t>
      </w:r>
      <w:r>
        <w:rPr/>
        <w:t>занимаемая</w:t>
      </w:r>
      <w:r>
        <w:rPr>
          <w:spacing w:val="-3"/>
        </w:rPr>
        <w:t> </w:t>
      </w:r>
      <w:r>
        <w:rPr/>
        <w:t>сотрудником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момент</w:t>
      </w:r>
      <w:r>
        <w:rPr>
          <w:spacing w:val="-5"/>
        </w:rPr>
        <w:t> </w:t>
      </w:r>
      <w:r>
        <w:rPr/>
        <w:t>составления</w:t>
      </w:r>
      <w:r>
        <w:rPr>
          <w:spacing w:val="-3"/>
        </w:rPr>
        <w:t> </w:t>
      </w:r>
      <w:r>
        <w:rPr/>
        <w:t>справки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56.639999pt;margin-top:13.130541pt;width:509.05pt;height:.1pt;mso-position-horizontal-relative:page;mso-position-vertical-relative:paragraph;z-index:-15728640;mso-wrap-distance-left:0;mso-wrap-distance-right:0" coordorigin="1133,263" coordsize="10181,0" path="m1133,263l9679,263m9691,263l11313,263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23" w:val="left" w:leader="none"/>
        </w:tabs>
        <w:spacing w:line="240" w:lineRule="auto" w:before="91" w:after="0"/>
        <w:ind w:left="1022" w:right="0" w:hanging="202"/>
        <w:jc w:val="left"/>
      </w:pPr>
      <w:r>
        <w:rPr/>
        <w:t>Информация</w:t>
      </w:r>
      <w:r>
        <w:rPr>
          <w:spacing w:val="-5"/>
        </w:rPr>
        <w:t> </w:t>
      </w:r>
      <w:r>
        <w:rPr/>
        <w:t>об</w:t>
      </w:r>
      <w:r>
        <w:rPr>
          <w:spacing w:val="-5"/>
        </w:rPr>
        <w:t> </w:t>
      </w:r>
      <w:r>
        <w:rPr/>
        <w:t>организации:</w:t>
      </w:r>
    </w:p>
    <w:p>
      <w:pPr>
        <w:pStyle w:val="BodyText"/>
        <w:spacing w:before="58"/>
        <w:ind w:left="112"/>
      </w:pPr>
      <w:r>
        <w:rPr/>
        <w:t>Полное</w:t>
      </w:r>
      <w:r>
        <w:rPr>
          <w:spacing w:val="-6"/>
        </w:rPr>
        <w:t> </w:t>
      </w:r>
      <w:r>
        <w:rPr/>
        <w:t>наименование,</w:t>
      </w:r>
      <w:r>
        <w:rPr>
          <w:spacing w:val="-6"/>
        </w:rPr>
        <w:t> </w:t>
      </w:r>
      <w:r>
        <w:rPr/>
        <w:t>организационно-правовая</w:t>
      </w:r>
      <w:r>
        <w:rPr>
          <w:spacing w:val="-6"/>
        </w:rPr>
        <w:t> </w:t>
      </w:r>
      <w:r>
        <w:rPr/>
        <w:t>форма: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6.639999pt;margin-top:10.132935pt;width:508.9pt;height:.1pt;mso-position-horizontal-relative:page;mso-position-vertical-relative:paragraph;z-index:-15728128;mso-wrap-distance-left:0;mso-wrap-distance-right:0" coordorigin="1133,203" coordsize="10178,0" path="m1133,203l7970,203m7979,203l9148,203m9151,203l11310,203e" filled="false" stroked="true" strokeweight=".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3.452942pt;width:508.95pt;height:.1pt;mso-position-horizontal-relative:page;mso-position-vertical-relative:paragraph;z-index:-15727616;mso-wrap-distance-left:0;mso-wrap-distance-right:0" coordorigin="1133,469" coordsize="10179,0" path="m1133,469l9679,469m9691,469l11311,46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4985" w:val="left" w:leader="none"/>
          <w:tab w:pos="5105" w:val="left" w:leader="none"/>
          <w:tab w:pos="10311" w:val="left" w:leader="none"/>
          <w:tab w:pos="10350" w:val="left" w:leader="none"/>
        </w:tabs>
        <w:spacing w:line="309" w:lineRule="auto" w:before="30"/>
        <w:ind w:left="112" w:right="104"/>
        <w:jc w:val="both"/>
      </w:pPr>
      <w:r>
        <w:rPr/>
        <w:t>Р/с:</w:t>
      </w:r>
      <w:r>
        <w:rPr>
          <w:u w:val="single"/>
        </w:rPr>
        <w:tab/>
      </w:r>
      <w:r>
        <w:rPr/>
        <w:t>в</w:t>
      </w:r>
      <w:r>
        <w:rPr>
          <w:spacing w:val="-6"/>
        </w:rPr>
        <w:t> </w:t>
      </w:r>
      <w:r>
        <w:rPr/>
        <w:t>Банке:</w:t>
      </w:r>
      <w:r>
        <w:rPr>
          <w:u w:val="single"/>
        </w:rPr>
        <w:t> </w:t>
        <w:tab/>
      </w:r>
      <w:r>
        <w:rPr>
          <w:w w:val="53"/>
          <w:u w:val="single"/>
        </w:rPr>
        <w:t> </w:t>
      </w:r>
      <w:r>
        <w:rPr/>
        <w:t> К/с:</w:t>
      </w:r>
      <w:r>
        <w:rPr>
          <w:u w:val="single"/>
        </w:rPr>
        <w:tab/>
      </w:r>
      <w:r>
        <w:rPr/>
        <w:t>БИК:</w:t>
      </w:r>
      <w:r>
        <w:rPr>
          <w:u w:val="single"/>
        </w:rPr>
        <w:tab/>
        <w:tab/>
      </w:r>
      <w:r>
        <w:rPr/>
        <w:t> </w:t>
      </w:r>
      <w:r>
        <w:rPr>
          <w:spacing w:val="-1"/>
        </w:rPr>
        <w:t>Юридический</w:t>
      </w:r>
      <w:r>
        <w:rPr>
          <w:spacing w:val="-2"/>
        </w:rPr>
        <w:t> </w:t>
      </w:r>
      <w:r>
        <w:rPr/>
        <w:t>адрес: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  <w:tab/>
      </w:r>
      <w:r>
        <w:rPr/>
        <w:t> Фактический</w:t>
      </w:r>
      <w:r>
        <w:rPr>
          <w:spacing w:val="-10"/>
        </w:rPr>
        <w:t> </w:t>
      </w:r>
      <w:r>
        <w:rPr/>
        <w:t>адрес:</w:t>
      </w:r>
      <w:r>
        <w:rPr>
          <w:u w:val="single"/>
        </w:rPr>
        <w:t> </w:t>
        <w:tab/>
        <w:tab/>
        <w:tab/>
      </w:r>
      <w:r>
        <w:rPr>
          <w:w w:val="44"/>
          <w:u w:val="single"/>
        </w:rPr>
        <w:t> </w:t>
      </w:r>
      <w:r>
        <w:rPr/>
        <w:t> Телефон:</w:t>
      </w:r>
      <w:r>
        <w:rPr>
          <w:u w:val="single"/>
        </w:rPr>
        <w:tab/>
        <w:tab/>
      </w:r>
      <w:r>
        <w:rPr/>
        <w:t>Факс:</w:t>
      </w:r>
      <w:r>
        <w:rPr>
          <w:u w:val="single"/>
        </w:rPr>
        <w:tab/>
        <w:tab/>
      </w:r>
      <w:r>
        <w:rPr/>
        <w:t> Сайт:</w:t>
      </w:r>
      <w:r>
        <w:rPr>
          <w:u w:val="single"/>
        </w:rPr>
        <w:tab/>
        <w:tab/>
        <w:tab/>
        <w:tab/>
      </w:r>
      <w:r>
        <w:rPr/>
        <w:t> ИНН</w:t>
      </w:r>
      <w:r>
        <w:rPr>
          <w:spacing w:val="-1"/>
        </w:rPr>
        <w:t> </w:t>
      </w:r>
      <w:r>
        <w:rPr/>
        <w:t>организации: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02"/>
        <w:jc w:val="left"/>
      </w:pPr>
      <w:r>
        <w:rPr/>
        <w:pict>
          <v:shape style="position:absolute;margin-left:140.324997pt;margin-top:-26.759062pt;width:181.15pt;height:15.4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Информация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доходе</w:t>
      </w:r>
      <w:r>
        <w:rPr>
          <w:spacing w:val="-4"/>
        </w:rPr>
        <w:t> </w:t>
      </w:r>
      <w:r>
        <w:rPr/>
        <w:t>сотрудника:</w:t>
      </w:r>
    </w:p>
    <w:p>
      <w:pPr>
        <w:pStyle w:val="BodyText"/>
        <w:spacing w:before="58"/>
        <w:ind w:left="112"/>
        <w:jc w:val="both"/>
      </w:pPr>
      <w:r>
        <w:rPr/>
        <w:t>Среднемесячный</w:t>
      </w:r>
      <w:r>
        <w:rPr>
          <w:spacing w:val="-3"/>
        </w:rPr>
        <w:t> </w:t>
      </w:r>
      <w:r>
        <w:rPr/>
        <w:t>доход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последние </w:t>
      </w:r>
      <w:r>
        <w:rPr>
          <w:u w:val="single"/>
        </w:rPr>
        <w:t>          </w:t>
      </w:r>
      <w:r>
        <w:rPr>
          <w:spacing w:val="31"/>
        </w:rPr>
        <w:t> </w:t>
      </w:r>
      <w:r>
        <w:rPr/>
        <w:t>месяца(ев)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вычетом</w:t>
      </w:r>
      <w:r>
        <w:rPr>
          <w:spacing w:val="-2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налогов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удержаний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рублях):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57.360001pt;margin-top:13.224072pt;width:508.35pt;height:.1pt;mso-position-horizontal-relative:page;mso-position-vertical-relative:paragraph;z-index:-15727104;mso-wrap-distance-left:0;mso-wrap-distance-right:0" coordorigin="1147,264" coordsize="10167,0" path="m1147,264l11314,264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spacing w:line="133" w:lineRule="exact" w:before="0"/>
        <w:ind w:left="3839" w:right="3876" w:firstLine="0"/>
        <w:jc w:val="center"/>
        <w:rPr>
          <w:sz w:val="14"/>
        </w:rPr>
      </w:pPr>
      <w:r>
        <w:rPr>
          <w:sz w:val="14"/>
        </w:rPr>
        <w:t>(цифрами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4"/>
          <w:sz w:val="14"/>
        </w:rPr>
        <w:t> </w:t>
      </w:r>
      <w:r>
        <w:rPr>
          <w:sz w:val="14"/>
        </w:rPr>
        <w:t>прописью)</w:t>
      </w:r>
    </w:p>
    <w:p>
      <w:pPr>
        <w:pStyle w:val="BodyText"/>
        <w:rPr>
          <w:sz w:val="19"/>
        </w:rPr>
      </w:pPr>
      <w:r>
        <w:rPr/>
        <w:pict>
          <v:shape style="position:absolute;margin-left:56.639999pt;margin-top:13.089836pt;width:508.7pt;height:.1pt;mso-position-horizontal-relative:page;mso-position-vertical-relative:paragraph;z-index:-15726592;mso-wrap-distance-left:0;mso-wrap-distance-right:0" coordorigin="1133,262" coordsize="10174,0" path="m1133,262l6622,262m6628,262l11307,262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2950" w:val="left" w:leader="none"/>
          <w:tab w:pos="4702" w:val="left" w:leader="none"/>
          <w:tab w:pos="5607" w:val="left" w:leader="none"/>
          <w:tab w:pos="10328" w:val="left" w:leader="none"/>
        </w:tabs>
        <w:spacing w:before="92"/>
        <w:ind w:left="112"/>
      </w:pPr>
      <w:r>
        <w:rPr/>
        <w:t>Руководитель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522" w:val="left" w:leader="none"/>
        </w:tabs>
        <w:spacing w:before="1"/>
        <w:ind w:left="3471" w:right="0" w:firstLine="0"/>
        <w:jc w:val="left"/>
        <w:rPr>
          <w:sz w:val="14"/>
        </w:rPr>
      </w:pPr>
      <w:r>
        <w:rPr>
          <w:sz w:val="14"/>
        </w:rPr>
        <w:t>(подпись)</w:t>
        <w:tab/>
        <w:t>(расшифровка</w:t>
      </w:r>
      <w:r>
        <w:rPr>
          <w:spacing w:val="-6"/>
          <w:sz w:val="14"/>
        </w:rPr>
        <w:t> </w:t>
      </w:r>
      <w:r>
        <w:rPr>
          <w:sz w:val="14"/>
        </w:rPr>
        <w:t>подписи)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950" w:val="left" w:leader="none"/>
          <w:tab w:pos="4686" w:val="left" w:leader="none"/>
          <w:tab w:pos="5601" w:val="left" w:leader="none"/>
          <w:tab w:pos="10303" w:val="left" w:leader="none"/>
        </w:tabs>
        <w:spacing w:before="1"/>
        <w:ind w:left="112"/>
      </w:pPr>
      <w:r>
        <w:rPr/>
        <w:t>Главный</w:t>
      </w:r>
      <w:r>
        <w:rPr>
          <w:spacing w:val="-4"/>
        </w:rPr>
        <w:t> </w:t>
      </w:r>
      <w:r>
        <w:rPr/>
        <w:t>бухгалтер</w:t>
      </w:r>
      <w:r>
        <w:rPr>
          <w:rFonts w:ascii="Symbol" w:hAnsi="Symbol"/>
          <w:vertAlign w:val="superscript"/>
        </w:rPr>
        <w:t></w:t>
      </w:r>
      <w:r>
        <w:rPr>
          <w:vertAlign w:val="baseline"/>
        </w:rPr>
        <w:tab/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  <w:r>
        <w:rPr>
          <w:vertAlign w:val="baseline"/>
        </w:rPr>
        <w:tab/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</w:p>
    <w:p>
      <w:pPr>
        <w:tabs>
          <w:tab w:pos="7522" w:val="left" w:leader="none"/>
        </w:tabs>
        <w:spacing w:before="2"/>
        <w:ind w:left="3471" w:right="0" w:firstLine="0"/>
        <w:jc w:val="left"/>
        <w:rPr>
          <w:sz w:val="14"/>
        </w:rPr>
      </w:pPr>
      <w:r>
        <w:rPr>
          <w:sz w:val="14"/>
        </w:rPr>
        <w:t>(подпись)</w:t>
        <w:tab/>
        <w:t>(расшифровка</w:t>
      </w:r>
      <w:r>
        <w:rPr>
          <w:spacing w:val="-6"/>
          <w:sz w:val="14"/>
        </w:rPr>
        <w:t> </w:t>
      </w:r>
      <w:r>
        <w:rPr>
          <w:sz w:val="14"/>
        </w:rPr>
        <w:t>подписи)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7311" w:val="left" w:leader="none"/>
          <w:tab w:pos="7853" w:val="left" w:leader="none"/>
          <w:tab w:pos="9476" w:val="left" w:leader="none"/>
          <w:tab w:pos="10185" w:val="left" w:leader="none"/>
        </w:tabs>
        <w:spacing w:before="93"/>
        <w:ind w:left="112"/>
      </w:pPr>
      <w:r>
        <w:rPr/>
        <w:t>МП</w:t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Справка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действительна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не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позднее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30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календарных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дней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даты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еѐ оформления.</w:t>
      </w:r>
    </w:p>
    <w:p>
      <w:pPr>
        <w:pStyle w:val="BodyText"/>
        <w:spacing w:before="1"/>
        <w:rPr>
          <w:i/>
          <w:sz w:val="16"/>
        </w:rPr>
      </w:pPr>
    </w:p>
    <w:p>
      <w:pPr>
        <w:spacing w:before="0"/>
        <w:ind w:left="112" w:right="1090" w:firstLine="0"/>
        <w:jc w:val="left"/>
        <w:rPr>
          <w:i/>
          <w:sz w:val="18"/>
        </w:rPr>
      </w:pPr>
      <w:r>
        <w:rPr>
          <w:i/>
          <w:sz w:val="18"/>
        </w:rPr>
        <w:t>Банк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оставляет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за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собой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право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проверять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все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данные,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указанные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данном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документе,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этом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обязуется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хранить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и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не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разглашать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полученную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информацию,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если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законодательством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не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установлено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иное.</w:t>
      </w:r>
    </w:p>
    <w:p>
      <w:pPr>
        <w:pStyle w:val="BodyText"/>
        <w:spacing w:before="10"/>
        <w:rPr>
          <w:i/>
          <w:sz w:val="23"/>
        </w:rPr>
      </w:pPr>
      <w:r>
        <w:rPr/>
        <w:pict>
          <v:rect style="position:absolute;margin-left:56.639999pt;margin-top:15.675776pt;width:144.05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1" w:lineRule="auto" w:before="50"/>
        <w:ind w:left="112" w:right="0" w:firstLine="0"/>
        <w:jc w:val="left"/>
        <w:rPr>
          <w:sz w:val="14"/>
        </w:rPr>
      </w:pPr>
      <w:r>
        <w:rPr>
          <w:position w:val="9"/>
          <w:sz w:val="13"/>
        </w:rPr>
        <w:t>*</w:t>
      </w:r>
      <w:r>
        <w:rPr>
          <w:sz w:val="14"/>
        </w:rPr>
        <w:t>При</w:t>
      </w:r>
      <w:r>
        <w:rPr>
          <w:spacing w:val="14"/>
          <w:sz w:val="14"/>
        </w:rPr>
        <w:t> </w:t>
      </w:r>
      <w:r>
        <w:rPr>
          <w:sz w:val="14"/>
        </w:rPr>
        <w:t>отсутствии</w:t>
      </w:r>
      <w:r>
        <w:rPr>
          <w:spacing w:val="14"/>
          <w:sz w:val="14"/>
        </w:rPr>
        <w:t> </w:t>
      </w:r>
      <w:r>
        <w:rPr>
          <w:sz w:val="14"/>
        </w:rPr>
        <w:t>в</w:t>
      </w:r>
      <w:r>
        <w:rPr>
          <w:spacing w:val="13"/>
          <w:sz w:val="14"/>
        </w:rPr>
        <w:t> </w:t>
      </w:r>
      <w:r>
        <w:rPr>
          <w:sz w:val="14"/>
        </w:rPr>
        <w:t>штате</w:t>
      </w:r>
      <w:r>
        <w:rPr>
          <w:spacing w:val="16"/>
          <w:sz w:val="14"/>
        </w:rPr>
        <w:t> </w:t>
      </w:r>
      <w:r>
        <w:rPr>
          <w:sz w:val="14"/>
        </w:rPr>
        <w:t>организации</w:t>
      </w:r>
      <w:r>
        <w:rPr>
          <w:spacing w:val="17"/>
          <w:sz w:val="14"/>
        </w:rPr>
        <w:t> </w:t>
      </w:r>
      <w:r>
        <w:rPr>
          <w:sz w:val="14"/>
        </w:rPr>
        <w:t>должности</w:t>
      </w:r>
      <w:r>
        <w:rPr>
          <w:spacing w:val="14"/>
          <w:sz w:val="14"/>
        </w:rPr>
        <w:t> </w:t>
      </w:r>
      <w:r>
        <w:rPr>
          <w:sz w:val="14"/>
        </w:rPr>
        <w:t>главного</w:t>
      </w:r>
      <w:r>
        <w:rPr>
          <w:spacing w:val="14"/>
          <w:sz w:val="14"/>
        </w:rPr>
        <w:t> </w:t>
      </w:r>
      <w:r>
        <w:rPr>
          <w:sz w:val="14"/>
        </w:rPr>
        <w:t>бухгалтера</w:t>
      </w:r>
      <w:r>
        <w:rPr>
          <w:spacing w:val="15"/>
          <w:sz w:val="14"/>
        </w:rPr>
        <w:t> </w:t>
      </w:r>
      <w:r>
        <w:rPr>
          <w:sz w:val="14"/>
        </w:rPr>
        <w:t>или</w:t>
      </w:r>
      <w:r>
        <w:rPr>
          <w:spacing w:val="15"/>
          <w:sz w:val="14"/>
        </w:rPr>
        <w:t> </w:t>
      </w:r>
      <w:r>
        <w:rPr>
          <w:sz w:val="14"/>
        </w:rPr>
        <w:t>другого</w:t>
      </w:r>
      <w:r>
        <w:rPr>
          <w:spacing w:val="14"/>
          <w:sz w:val="14"/>
        </w:rPr>
        <w:t> </w:t>
      </w:r>
      <w:r>
        <w:rPr>
          <w:sz w:val="14"/>
        </w:rPr>
        <w:t>должностного</w:t>
      </w:r>
      <w:r>
        <w:rPr>
          <w:spacing w:val="14"/>
          <w:sz w:val="14"/>
        </w:rPr>
        <w:t> </w:t>
      </w:r>
      <w:r>
        <w:rPr>
          <w:sz w:val="14"/>
        </w:rPr>
        <w:t>лица,</w:t>
      </w:r>
      <w:r>
        <w:rPr>
          <w:spacing w:val="15"/>
          <w:sz w:val="14"/>
        </w:rPr>
        <w:t> </w:t>
      </w:r>
      <w:r>
        <w:rPr>
          <w:sz w:val="14"/>
        </w:rPr>
        <w:t>выполняющего</w:t>
      </w:r>
      <w:r>
        <w:rPr>
          <w:spacing w:val="15"/>
          <w:sz w:val="14"/>
        </w:rPr>
        <w:t> </w:t>
      </w:r>
      <w:r>
        <w:rPr>
          <w:sz w:val="14"/>
        </w:rPr>
        <w:t>его</w:t>
      </w:r>
      <w:r>
        <w:rPr>
          <w:spacing w:val="14"/>
          <w:sz w:val="14"/>
        </w:rPr>
        <w:t> </w:t>
      </w:r>
      <w:r>
        <w:rPr>
          <w:sz w:val="14"/>
        </w:rPr>
        <w:t>функции,</w:t>
      </w:r>
      <w:r>
        <w:rPr>
          <w:spacing w:val="15"/>
          <w:sz w:val="14"/>
        </w:rPr>
        <w:t> </w:t>
      </w:r>
      <w:r>
        <w:rPr>
          <w:sz w:val="14"/>
        </w:rPr>
        <w:t>справка</w:t>
      </w:r>
      <w:r>
        <w:rPr>
          <w:spacing w:val="15"/>
          <w:sz w:val="14"/>
        </w:rPr>
        <w:t> </w:t>
      </w:r>
      <w:r>
        <w:rPr>
          <w:sz w:val="14"/>
        </w:rPr>
        <w:t>может</w:t>
      </w:r>
      <w:r>
        <w:rPr>
          <w:spacing w:val="14"/>
          <w:sz w:val="14"/>
        </w:rPr>
        <w:t> </w:t>
      </w:r>
      <w:r>
        <w:rPr>
          <w:sz w:val="14"/>
        </w:rPr>
        <w:t>быть</w:t>
      </w:r>
      <w:r>
        <w:rPr>
          <w:spacing w:val="13"/>
          <w:sz w:val="14"/>
        </w:rPr>
        <w:t> </w:t>
      </w:r>
      <w:r>
        <w:rPr>
          <w:sz w:val="14"/>
        </w:rPr>
        <w:t>подписана</w:t>
      </w:r>
      <w:r>
        <w:rPr>
          <w:spacing w:val="1"/>
          <w:sz w:val="14"/>
        </w:rPr>
        <w:t> </w:t>
      </w:r>
      <w:r>
        <w:rPr>
          <w:sz w:val="14"/>
        </w:rPr>
        <w:t>только</w:t>
      </w:r>
      <w:r>
        <w:rPr>
          <w:spacing w:val="-1"/>
          <w:sz w:val="14"/>
        </w:rPr>
        <w:t> </w:t>
      </w:r>
      <w:r>
        <w:rPr>
          <w:sz w:val="14"/>
        </w:rPr>
        <w:t>руководителем</w:t>
      </w:r>
      <w:r>
        <w:rPr>
          <w:spacing w:val="2"/>
          <w:sz w:val="14"/>
        </w:rPr>
        <w:t> </w:t>
      </w:r>
      <w:r>
        <w:rPr>
          <w:sz w:val="14"/>
        </w:rPr>
        <w:t>организации.</w:t>
      </w:r>
    </w:p>
    <w:sectPr>
      <w:type w:val="continuous"/>
      <w:pgSz w:w="11910" w:h="16840"/>
      <w:pgMar w:top="116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3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2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2" w:hanging="20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844" w:right="387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2" w:hanging="2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dc:title>Приложение 5</dc:title>
  <dcterms:created xsi:type="dcterms:W3CDTF">2021-09-11T20:01:29Z</dcterms:created>
  <dcterms:modified xsi:type="dcterms:W3CDTF">2021-09-11T20:01:29Z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2021-09-11T00:00:00Z</vt:filetime>
  </property>
</Properties>
</file>